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202C" w14:textId="77777777" w:rsidR="00A84725" w:rsidRPr="00A84725" w:rsidRDefault="00A84725" w:rsidP="00A8472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4725">
        <w:rPr>
          <w:rFonts w:ascii="Times New Roman" w:eastAsia="Times New Roman" w:hAnsi="Times New Roman" w:cs="Times New Roman"/>
          <w:b/>
          <w:bCs/>
          <w:kern w:val="36"/>
          <w:sz w:val="48"/>
          <w:szCs w:val="48"/>
        </w:rPr>
        <w:t>1st International Symposium on Digital Twins in Healthcare</w:t>
      </w:r>
    </w:p>
    <w:p w14:paraId="1070333F" w14:textId="6CE0BAE5"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b/>
          <w:bCs/>
          <w:sz w:val="24"/>
          <w:szCs w:val="24"/>
        </w:rPr>
        <w:t xml:space="preserve">May 16-17, 2024 | </w:t>
      </w:r>
      <w:r w:rsidR="00D0366E">
        <w:rPr>
          <w:rFonts w:ascii="Times New Roman" w:eastAsia="Times New Roman" w:hAnsi="Times New Roman" w:cs="Times New Roman"/>
          <w:b/>
          <w:bCs/>
          <w:sz w:val="24"/>
          <w:szCs w:val="24"/>
          <w:lang w:val="en-US"/>
        </w:rPr>
        <w:t xml:space="preserve">Ayia Napa, </w:t>
      </w:r>
      <w:r w:rsidRPr="00A84725">
        <w:rPr>
          <w:rFonts w:ascii="Times New Roman" w:eastAsia="Times New Roman" w:hAnsi="Times New Roman" w:cs="Times New Roman"/>
          <w:b/>
          <w:bCs/>
          <w:sz w:val="24"/>
          <w:szCs w:val="24"/>
        </w:rPr>
        <w:t>Cyprus</w:t>
      </w:r>
    </w:p>
    <w:p w14:paraId="3B6AA3A5" w14:textId="77777777" w:rsidR="00A84725" w:rsidRPr="00A84725" w:rsidRDefault="00A84725" w:rsidP="00A84725">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A84725">
        <w:rPr>
          <w:rFonts w:ascii="Times New Roman" w:eastAsia="Times New Roman" w:hAnsi="Times New Roman" w:cs="Times New Roman"/>
          <w:b/>
          <w:bCs/>
          <w:sz w:val="36"/>
          <w:szCs w:val="36"/>
        </w:rPr>
        <w:t>Abstract Submission Template</w:t>
      </w:r>
      <w:r>
        <w:rPr>
          <w:rFonts w:ascii="Times New Roman" w:eastAsia="Times New Roman" w:hAnsi="Times New Roman" w:cs="Times New Roman"/>
          <w:b/>
          <w:bCs/>
          <w:sz w:val="36"/>
          <w:szCs w:val="36"/>
          <w:lang w:val="en-US"/>
        </w:rPr>
        <w:t xml:space="preserve"> (1 page</w:t>
      </w:r>
      <w:r w:rsidR="00F43C31">
        <w:rPr>
          <w:rFonts w:ascii="Times New Roman" w:eastAsia="Times New Roman" w:hAnsi="Times New Roman" w:cs="Times New Roman"/>
          <w:b/>
          <w:bCs/>
          <w:sz w:val="36"/>
          <w:szCs w:val="36"/>
          <w:lang w:val="en-US"/>
        </w:rPr>
        <w:t>, A4</w:t>
      </w:r>
      <w:r>
        <w:rPr>
          <w:rFonts w:ascii="Times New Roman" w:eastAsia="Times New Roman" w:hAnsi="Times New Roman" w:cs="Times New Roman"/>
          <w:b/>
          <w:bCs/>
          <w:sz w:val="36"/>
          <w:szCs w:val="36"/>
          <w:lang w:val="en-US"/>
        </w:rPr>
        <w:t>)</w:t>
      </w:r>
    </w:p>
    <w:p w14:paraId="0514CDC8" w14:textId="77777777" w:rsidR="00A84725" w:rsidRPr="00A84725" w:rsidRDefault="00A84725" w:rsidP="00A84725">
      <w:pPr>
        <w:spacing w:before="100" w:beforeAutospacing="1" w:after="100" w:afterAutospacing="1" w:line="240" w:lineRule="auto"/>
        <w:outlineLvl w:val="2"/>
        <w:rPr>
          <w:rFonts w:ascii="Times New Roman" w:eastAsia="Times New Roman" w:hAnsi="Times New Roman" w:cs="Times New Roman"/>
          <w:b/>
          <w:bCs/>
          <w:sz w:val="27"/>
          <w:szCs w:val="27"/>
        </w:rPr>
      </w:pPr>
      <w:r w:rsidRPr="00A84725">
        <w:rPr>
          <w:rFonts w:ascii="Times New Roman" w:eastAsia="Times New Roman" w:hAnsi="Times New Roman" w:cs="Times New Roman"/>
          <w:b/>
          <w:bCs/>
          <w:sz w:val="27"/>
          <w:szCs w:val="27"/>
        </w:rPr>
        <w:t>Title:</w:t>
      </w:r>
    </w:p>
    <w:p w14:paraId="0A272729"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sz w:val="24"/>
          <w:szCs w:val="24"/>
        </w:rPr>
        <w:t>[Your Title Here]</w:t>
      </w:r>
    </w:p>
    <w:p w14:paraId="1B15F789" w14:textId="77777777" w:rsidR="00A84725" w:rsidRPr="00A84725" w:rsidRDefault="00A84725" w:rsidP="00A84725">
      <w:pPr>
        <w:spacing w:before="100" w:beforeAutospacing="1" w:after="100" w:afterAutospacing="1" w:line="240" w:lineRule="auto"/>
        <w:outlineLvl w:val="2"/>
        <w:rPr>
          <w:rFonts w:ascii="Times New Roman" w:eastAsia="Times New Roman" w:hAnsi="Times New Roman" w:cs="Times New Roman"/>
          <w:b/>
          <w:bCs/>
          <w:sz w:val="27"/>
          <w:szCs w:val="27"/>
        </w:rPr>
      </w:pPr>
      <w:r w:rsidRPr="00A84725">
        <w:rPr>
          <w:rFonts w:ascii="Times New Roman" w:eastAsia="Times New Roman" w:hAnsi="Times New Roman" w:cs="Times New Roman"/>
          <w:b/>
          <w:bCs/>
          <w:sz w:val="27"/>
          <w:szCs w:val="27"/>
        </w:rPr>
        <w:t>Authors:</w:t>
      </w:r>
    </w:p>
    <w:p w14:paraId="34C5F99E"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sz w:val="24"/>
          <w:szCs w:val="24"/>
        </w:rPr>
        <w:t>[Author Names and Affiliations]</w:t>
      </w:r>
    </w:p>
    <w:p w14:paraId="2A05FABE" w14:textId="77777777" w:rsidR="00A84725" w:rsidRPr="00A84725" w:rsidRDefault="00A84725" w:rsidP="00A84725">
      <w:pPr>
        <w:spacing w:before="100" w:beforeAutospacing="1" w:after="100" w:afterAutospacing="1" w:line="240" w:lineRule="auto"/>
        <w:outlineLvl w:val="2"/>
        <w:rPr>
          <w:rFonts w:ascii="Times New Roman" w:eastAsia="Times New Roman" w:hAnsi="Times New Roman" w:cs="Times New Roman"/>
          <w:b/>
          <w:bCs/>
          <w:sz w:val="27"/>
          <w:szCs w:val="27"/>
        </w:rPr>
      </w:pPr>
      <w:r w:rsidRPr="00A84725">
        <w:rPr>
          <w:rFonts w:ascii="Times New Roman" w:eastAsia="Times New Roman" w:hAnsi="Times New Roman" w:cs="Times New Roman"/>
          <w:b/>
          <w:bCs/>
          <w:sz w:val="27"/>
          <w:szCs w:val="27"/>
        </w:rPr>
        <w:t>Contact Information:</w:t>
      </w:r>
    </w:p>
    <w:p w14:paraId="4271046B"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sz w:val="24"/>
          <w:szCs w:val="24"/>
        </w:rPr>
        <w:t>[Primary Author's Email and/or Phone Number]</w:t>
      </w:r>
    </w:p>
    <w:p w14:paraId="04C35BF6" w14:textId="77777777" w:rsidR="00A84725" w:rsidRPr="00A84725" w:rsidRDefault="00A84725" w:rsidP="00A84725">
      <w:pPr>
        <w:spacing w:before="100" w:beforeAutospacing="1" w:after="100" w:afterAutospacing="1" w:line="240" w:lineRule="auto"/>
        <w:outlineLvl w:val="2"/>
        <w:rPr>
          <w:rFonts w:ascii="Times New Roman" w:eastAsia="Times New Roman" w:hAnsi="Times New Roman" w:cs="Times New Roman"/>
          <w:b/>
          <w:bCs/>
          <w:sz w:val="27"/>
          <w:szCs w:val="27"/>
        </w:rPr>
      </w:pPr>
      <w:r w:rsidRPr="00A84725">
        <w:rPr>
          <w:rFonts w:ascii="Times New Roman" w:eastAsia="Times New Roman" w:hAnsi="Times New Roman" w:cs="Times New Roman"/>
          <w:b/>
          <w:bCs/>
          <w:sz w:val="27"/>
          <w:szCs w:val="27"/>
        </w:rPr>
        <w:t>Abstract:</w:t>
      </w:r>
    </w:p>
    <w:p w14:paraId="55AB8CBC"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b/>
          <w:bCs/>
          <w:sz w:val="24"/>
          <w:szCs w:val="24"/>
        </w:rPr>
        <w:t>Introduction:</w:t>
      </w:r>
      <w:r w:rsidRPr="00A84725">
        <w:rPr>
          <w:rFonts w:ascii="Times New Roman" w:eastAsia="Times New Roman" w:hAnsi="Times New Roman" w:cs="Times New Roman"/>
          <w:sz w:val="24"/>
          <w:szCs w:val="24"/>
        </w:rPr>
        <w:t xml:space="preserve"> Provide a concise introduction to the topic, highlighting the relevance of</w:t>
      </w:r>
      <w:r>
        <w:rPr>
          <w:rFonts w:ascii="Times New Roman" w:eastAsia="Times New Roman" w:hAnsi="Times New Roman" w:cs="Times New Roman"/>
          <w:sz w:val="24"/>
          <w:szCs w:val="24"/>
          <w:lang w:val="en-US"/>
        </w:rPr>
        <w:t xml:space="preserve"> your work for</w:t>
      </w:r>
      <w:r w:rsidRPr="00A84725">
        <w:rPr>
          <w:rFonts w:ascii="Times New Roman" w:eastAsia="Times New Roman" w:hAnsi="Times New Roman" w:cs="Times New Roman"/>
          <w:sz w:val="24"/>
          <w:szCs w:val="24"/>
        </w:rPr>
        <w:t xml:space="preserve"> digital twins in the healthcare sector. Clearly state the problem or objective addressed in your work.</w:t>
      </w:r>
    </w:p>
    <w:p w14:paraId="3142F41F"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b/>
          <w:bCs/>
          <w:sz w:val="24"/>
          <w:szCs w:val="24"/>
        </w:rPr>
        <w:t>Objective:</w:t>
      </w:r>
      <w:r w:rsidRPr="00A84725">
        <w:rPr>
          <w:rFonts w:ascii="Times New Roman" w:eastAsia="Times New Roman" w:hAnsi="Times New Roman" w:cs="Times New Roman"/>
          <w:sz w:val="24"/>
          <w:szCs w:val="24"/>
        </w:rPr>
        <w:t xml:space="preserve"> Clearly state the objective or research question addressed in your work. What gap in the current understanding or practice does your research aim to fill?</w:t>
      </w:r>
    </w:p>
    <w:p w14:paraId="709C0B59"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b/>
          <w:bCs/>
          <w:sz w:val="24"/>
          <w:szCs w:val="24"/>
        </w:rPr>
        <w:t>Methods:</w:t>
      </w:r>
      <w:r w:rsidRPr="00A84725">
        <w:rPr>
          <w:rFonts w:ascii="Times New Roman" w:eastAsia="Times New Roman" w:hAnsi="Times New Roman" w:cs="Times New Roman"/>
          <w:sz w:val="24"/>
          <w:szCs w:val="24"/>
        </w:rPr>
        <w:t xml:space="preserve"> Briefly outline the methods employed in your study, emphasizing the use of digital twin technology in healthcare applications. Highlight any innovative approaches or technologies utilized.</w:t>
      </w:r>
    </w:p>
    <w:p w14:paraId="2D6C371D"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b/>
          <w:bCs/>
          <w:sz w:val="24"/>
          <w:szCs w:val="24"/>
        </w:rPr>
        <w:t>Results:</w:t>
      </w:r>
      <w:r w:rsidRPr="00A84725">
        <w:rPr>
          <w:rFonts w:ascii="Times New Roman" w:eastAsia="Times New Roman" w:hAnsi="Times New Roman" w:cs="Times New Roman"/>
          <w:sz w:val="24"/>
          <w:szCs w:val="24"/>
        </w:rPr>
        <w:t xml:space="preserve"> Present key findings or results obtained from your study. Use quantitative data, qualitative insights, or visual aids to support your claims. Emphasize the implications of your results for the broader healthcare landscape.</w:t>
      </w:r>
    </w:p>
    <w:p w14:paraId="2B8B2F06"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b/>
          <w:bCs/>
          <w:sz w:val="24"/>
          <w:szCs w:val="24"/>
        </w:rPr>
        <w:t>Discussion:</w:t>
      </w:r>
      <w:r w:rsidRPr="00A84725">
        <w:rPr>
          <w:rFonts w:ascii="Times New Roman" w:eastAsia="Times New Roman" w:hAnsi="Times New Roman" w:cs="Times New Roman"/>
          <w:sz w:val="24"/>
          <w:szCs w:val="24"/>
        </w:rPr>
        <w:t xml:space="preserve"> Discuss the significance of your findings in the context of digital twins in healthcare. Address any limitations of your study and propose potential avenues for future research or application.</w:t>
      </w:r>
    </w:p>
    <w:p w14:paraId="1597CAB4"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b/>
          <w:bCs/>
          <w:sz w:val="24"/>
          <w:szCs w:val="24"/>
        </w:rPr>
        <w:t>Conclusion:</w:t>
      </w:r>
      <w:r w:rsidRPr="00A84725">
        <w:rPr>
          <w:rFonts w:ascii="Times New Roman" w:eastAsia="Times New Roman" w:hAnsi="Times New Roman" w:cs="Times New Roman"/>
          <w:sz w:val="24"/>
          <w:szCs w:val="24"/>
        </w:rPr>
        <w:t xml:space="preserve"> Summarize the main conclusions drawn from your research. Clearly state the broader impact of your work on the advancement of digital twins in healthcare.</w:t>
      </w:r>
    </w:p>
    <w:p w14:paraId="7B4826D7" w14:textId="77777777" w:rsidR="00A84725" w:rsidRPr="00A84725" w:rsidRDefault="00A84725" w:rsidP="00A84725">
      <w:pPr>
        <w:spacing w:before="100" w:beforeAutospacing="1" w:after="100" w:afterAutospacing="1" w:line="240" w:lineRule="auto"/>
        <w:rPr>
          <w:rFonts w:ascii="Times New Roman" w:eastAsia="Times New Roman" w:hAnsi="Times New Roman" w:cs="Times New Roman"/>
          <w:sz w:val="24"/>
          <w:szCs w:val="24"/>
        </w:rPr>
      </w:pPr>
      <w:r w:rsidRPr="00A84725">
        <w:rPr>
          <w:rFonts w:ascii="Times New Roman" w:eastAsia="Times New Roman" w:hAnsi="Times New Roman" w:cs="Times New Roman"/>
          <w:b/>
          <w:bCs/>
          <w:sz w:val="24"/>
          <w:szCs w:val="24"/>
        </w:rPr>
        <w:t>Keywords:</w:t>
      </w:r>
      <w:r w:rsidRPr="00A84725">
        <w:rPr>
          <w:rFonts w:ascii="Times New Roman" w:eastAsia="Times New Roman" w:hAnsi="Times New Roman" w:cs="Times New Roman"/>
          <w:sz w:val="24"/>
          <w:szCs w:val="24"/>
        </w:rPr>
        <w:t xml:space="preserve"> [List 3-5 keywords that capture the essence of your research]</w:t>
      </w:r>
    </w:p>
    <w:p w14:paraId="4A78BC17" w14:textId="77777777" w:rsidR="00F43C31" w:rsidRPr="00F43C31" w:rsidRDefault="00F43C31" w:rsidP="00F43C31">
      <w:pPr>
        <w:spacing w:before="100" w:beforeAutospacing="1" w:after="100" w:afterAutospacing="1" w:line="240" w:lineRule="auto"/>
        <w:outlineLvl w:val="2"/>
        <w:rPr>
          <w:rFonts w:ascii="Times New Roman" w:eastAsia="Times New Roman" w:hAnsi="Times New Roman" w:cs="Times New Roman"/>
          <w:b/>
          <w:bCs/>
          <w:sz w:val="27"/>
          <w:szCs w:val="27"/>
        </w:rPr>
      </w:pPr>
      <w:r w:rsidRPr="00F43C31">
        <w:rPr>
          <w:rFonts w:ascii="Times New Roman" w:eastAsia="Times New Roman" w:hAnsi="Times New Roman" w:cs="Times New Roman"/>
          <w:b/>
          <w:bCs/>
          <w:sz w:val="27"/>
          <w:szCs w:val="27"/>
        </w:rPr>
        <w:t>Acknowledgments:</w:t>
      </w:r>
    </w:p>
    <w:p w14:paraId="2FF3D081" w14:textId="61E5DC2E" w:rsidR="00A84725" w:rsidRPr="00000973" w:rsidRDefault="00F43C31" w:rsidP="0000097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3C31">
        <w:rPr>
          <w:rFonts w:ascii="Times New Roman" w:eastAsia="Times New Roman" w:hAnsi="Times New Roman" w:cs="Times New Roman"/>
          <w:sz w:val="24"/>
          <w:szCs w:val="24"/>
        </w:rPr>
        <w:t>(Optional - if applicable)</w:t>
      </w:r>
    </w:p>
    <w:sectPr w:rsidR="00A84725" w:rsidRPr="00000973" w:rsidSect="0000097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A43"/>
    <w:multiLevelType w:val="hybridMultilevel"/>
    <w:tmpl w:val="FDE869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86823C6"/>
    <w:multiLevelType w:val="multilevel"/>
    <w:tmpl w:val="454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F63FD"/>
    <w:multiLevelType w:val="multilevel"/>
    <w:tmpl w:val="7F4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520961">
    <w:abstractNumId w:val="0"/>
  </w:num>
  <w:num w:numId="2" w16cid:durableId="744110339">
    <w:abstractNumId w:val="1"/>
  </w:num>
  <w:num w:numId="3" w16cid:durableId="546378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25"/>
    <w:rsid w:val="00000973"/>
    <w:rsid w:val="00333C86"/>
    <w:rsid w:val="00655061"/>
    <w:rsid w:val="00A84725"/>
    <w:rsid w:val="00B740EF"/>
    <w:rsid w:val="00C117C9"/>
    <w:rsid w:val="00D0366E"/>
    <w:rsid w:val="00E57B0E"/>
    <w:rsid w:val="00F43C31"/>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63B3"/>
  <w15:chartTrackingRefBased/>
  <w15:docId w15:val="{C4D30CE8-17A0-42A8-B5A6-7EB00BD4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47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47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47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725"/>
    <w:rPr>
      <w:color w:val="0563C1" w:themeColor="hyperlink"/>
      <w:u w:val="single"/>
    </w:rPr>
  </w:style>
  <w:style w:type="character" w:styleId="UnresolvedMention">
    <w:name w:val="Unresolved Mention"/>
    <w:basedOn w:val="DefaultParagraphFont"/>
    <w:uiPriority w:val="99"/>
    <w:semiHidden/>
    <w:unhideWhenUsed/>
    <w:rsid w:val="00A84725"/>
    <w:rPr>
      <w:color w:val="605E5C"/>
      <w:shd w:val="clear" w:color="auto" w:fill="E1DFDD"/>
    </w:rPr>
  </w:style>
  <w:style w:type="paragraph" w:styleId="ListParagraph">
    <w:name w:val="List Paragraph"/>
    <w:basedOn w:val="Normal"/>
    <w:uiPriority w:val="34"/>
    <w:qFormat/>
    <w:rsid w:val="00A84725"/>
    <w:pPr>
      <w:ind w:left="720"/>
      <w:contextualSpacing/>
    </w:pPr>
  </w:style>
  <w:style w:type="character" w:customStyle="1" w:styleId="Heading1Char">
    <w:name w:val="Heading 1 Char"/>
    <w:basedOn w:val="DefaultParagraphFont"/>
    <w:link w:val="Heading1"/>
    <w:uiPriority w:val="9"/>
    <w:rsid w:val="00A847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47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47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47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81843">
      <w:bodyDiv w:val="1"/>
      <w:marLeft w:val="0"/>
      <w:marRight w:val="0"/>
      <w:marTop w:val="0"/>
      <w:marBottom w:val="0"/>
      <w:divBdr>
        <w:top w:val="none" w:sz="0" w:space="0" w:color="auto"/>
        <w:left w:val="none" w:sz="0" w:space="0" w:color="auto"/>
        <w:bottom w:val="none" w:sz="0" w:space="0" w:color="auto"/>
        <w:right w:val="none" w:sz="0" w:space="0" w:color="auto"/>
      </w:divBdr>
      <w:divsChild>
        <w:div w:id="684019100">
          <w:marLeft w:val="0"/>
          <w:marRight w:val="0"/>
          <w:marTop w:val="0"/>
          <w:marBottom w:val="0"/>
          <w:divBdr>
            <w:top w:val="none" w:sz="0" w:space="0" w:color="auto"/>
            <w:left w:val="none" w:sz="0" w:space="0" w:color="auto"/>
            <w:bottom w:val="none" w:sz="0" w:space="0" w:color="auto"/>
            <w:right w:val="none" w:sz="0" w:space="0" w:color="auto"/>
          </w:divBdr>
          <w:divsChild>
            <w:div w:id="401218446">
              <w:marLeft w:val="0"/>
              <w:marRight w:val="0"/>
              <w:marTop w:val="0"/>
              <w:marBottom w:val="0"/>
              <w:divBdr>
                <w:top w:val="none" w:sz="0" w:space="0" w:color="auto"/>
                <w:left w:val="none" w:sz="0" w:space="0" w:color="auto"/>
                <w:bottom w:val="none" w:sz="0" w:space="0" w:color="auto"/>
                <w:right w:val="none" w:sz="0" w:space="0" w:color="auto"/>
              </w:divBdr>
              <w:divsChild>
                <w:div w:id="1263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Ionescu Mihai Adrian</dc:creator>
  <cp:keywords/>
  <dc:description/>
  <cp:lastModifiedBy>Stelios Antorkas</cp:lastModifiedBy>
  <cp:revision>8</cp:revision>
  <dcterms:created xsi:type="dcterms:W3CDTF">2023-12-23T12:24:00Z</dcterms:created>
  <dcterms:modified xsi:type="dcterms:W3CDTF">2023-12-24T12:53:00Z</dcterms:modified>
</cp:coreProperties>
</file>